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kern w:val="0"/>
          <w:sz w:val="24"/>
          <w:szCs w:val="24"/>
        </w:rPr>
      </w:pPr>
      <w:r>
        <w:rPr>
          <w:rFonts w:ascii="黑体" w:hAnsi="黑体" w:eastAsia="黑体"/>
          <w:spacing w:val="20"/>
          <w:sz w:val="32"/>
          <w:szCs w:val="32"/>
        </w:rPr>
        <w:pict>
          <v:rect id="_x0000_s2052" o:spid="_x0000_s2052" o:spt="1" style="position:absolute;left:0pt;margin-left:89.8pt;margin-top:33.35pt;height:42pt;width:229.25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 w:ascii="黑体" w:hAnsi="黑体" w:eastAsia="黑体"/>
                      <w:spacing w:val="20"/>
                      <w:sz w:val="32"/>
                      <w:szCs w:val="32"/>
                    </w:rPr>
                  </w:pPr>
                  <w:r>
                    <w:rPr>
                      <w:rFonts w:hint="eastAsia" w:ascii="黑体" w:hAnsi="黑体" w:eastAsia="黑体"/>
                      <w:spacing w:val="20"/>
                      <w:sz w:val="32"/>
                      <w:szCs w:val="32"/>
                    </w:rPr>
                    <w:t>回执表一 观众贵宾邀请</w:t>
                  </w:r>
                </w:p>
                <w:p/>
              </w:txbxContent>
            </v:textbox>
          </v:rect>
        </w:pict>
      </w:r>
      <w:r>
        <w:rPr>
          <w:rFonts w:ascii="黑体" w:hAnsi="黑体" w:eastAsia="黑体"/>
          <w:spacing w:val="20"/>
          <w:sz w:val="32"/>
          <w:szCs w:val="32"/>
        </w:rPr>
        <w:pict>
          <v:rect id="_x0000_s2050" o:spid="_x0000_s2050" o:spt="1" style="position:absolute;left:0pt;margin-left:130.8pt;margin-top:21.25pt;height:41.25pt;width:179.2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</v:rect>
        </w:pict>
      </w:r>
      <w:r>
        <w:rPr>
          <w:rFonts w:ascii="宋体" w:hAnsi="宋体" w:cs="宋体"/>
          <w:kern w:val="0"/>
          <w:sz w:val="24"/>
          <w:szCs w:val="24"/>
        </w:rPr>
        <w:drawing>
          <wp:inline distT="0" distB="0" distL="0" distR="0">
            <wp:extent cx="5791200" cy="1408430"/>
            <wp:effectExtent l="0" t="0" r="0" b="8890"/>
            <wp:docPr id="1" name="图片 1" descr="C:\Documents and Settings\aid-ljs\桌面\抬头2019.5.3.png抬头2019.5.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Documents and Settings\aid-ljs\桌面\抬头2019.5.3.png抬头2019.5.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140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黑体" w:hAnsi="黑体" w:eastAsia="黑体"/>
          <w:spacing w:val="20"/>
          <w:sz w:val="32"/>
          <w:szCs w:val="32"/>
        </w:rPr>
        <w:pict>
          <v:rect id="_x0000_s2051" o:spid="_x0000_s2051" o:spt="1" style="position:absolute;left:0pt;margin-left:147.3pt;margin-top:28pt;height:42pt;width:164.2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</v:rect>
        </w:pict>
      </w:r>
    </w:p>
    <w:p>
      <w:pPr>
        <w:pStyle w:val="2"/>
        <w:spacing w:line="240" w:lineRule="auto"/>
        <w:ind w:right="-40"/>
        <w:rPr>
          <w:szCs w:val="21"/>
        </w:rPr>
      </w:pPr>
      <w:r>
        <w:rPr>
          <w:rFonts w:hint="eastAsia"/>
          <w:szCs w:val="21"/>
        </w:rPr>
        <w:t>为配合贵司的展会宣传，主办单位将为贵司邀请重要客户，提供特别的贵宾服务。</w:t>
      </w:r>
    </w:p>
    <w:p>
      <w:pPr>
        <w:pStyle w:val="2"/>
        <w:spacing w:line="240" w:lineRule="auto"/>
        <w:ind w:right="-40"/>
        <w:rPr>
          <w:szCs w:val="21"/>
        </w:rPr>
      </w:pPr>
      <w:r>
        <w:rPr>
          <w:rFonts w:hint="eastAsia"/>
          <w:szCs w:val="21"/>
        </w:rPr>
        <w:t>作为展会的观众贵宾，将在展前收到主办单位发出的“贵宾邀请函”和“贵宾胸卡”。凭贵宾胸卡可享受到主办单位为其提供的额外服务，为其参观展会，了解行业信息、进行商</w:t>
      </w:r>
      <w:bookmarkStart w:id="0" w:name="_GoBack"/>
      <w:bookmarkEnd w:id="0"/>
      <w:r>
        <w:rPr>
          <w:rFonts w:hint="eastAsia"/>
          <w:szCs w:val="21"/>
        </w:rPr>
        <w:t>贸洽谈提供了方便：免登记直接入场参观；在大会指定处免费领取展会会刊一本；免费使用VIP休息室；优先参加行业论坛主题活动等。以上服务，如有变动以主办单位最后通知为准，主办单位保留最终解释权。</w:t>
      </w:r>
    </w:p>
    <w:p>
      <w:pPr>
        <w:pStyle w:val="2"/>
        <w:spacing w:before="120"/>
        <w:ind w:right="-40" w:firstLine="0"/>
        <w:rPr>
          <w:b/>
          <w:sz w:val="20"/>
        </w:rPr>
      </w:pPr>
      <w:r>
        <w:rPr>
          <w:rFonts w:hint="eastAsia"/>
          <w:b/>
          <w:sz w:val="20"/>
        </w:rPr>
        <w:t>请填写贵司希望主办单位邀请参观展览会的重要客户：</w:t>
      </w:r>
    </w:p>
    <w:tbl>
      <w:tblPr>
        <w:tblStyle w:val="7"/>
        <w:tblW w:w="864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3240"/>
        <w:gridCol w:w="1260"/>
        <w:gridCol w:w="27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、贵宾姓名</w:t>
            </w:r>
          </w:p>
        </w:tc>
        <w:tc>
          <w:tcPr>
            <w:tcW w:w="324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职务</w:t>
            </w:r>
          </w:p>
        </w:tc>
        <w:tc>
          <w:tcPr>
            <w:tcW w:w="270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4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单位名称</w:t>
            </w:r>
          </w:p>
        </w:tc>
        <w:tc>
          <w:tcPr>
            <w:tcW w:w="7200" w:type="dxa"/>
            <w:gridSpan w:val="3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联系地址</w:t>
            </w:r>
          </w:p>
        </w:tc>
        <w:tc>
          <w:tcPr>
            <w:tcW w:w="324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邮政编码</w:t>
            </w:r>
          </w:p>
        </w:tc>
        <w:tc>
          <w:tcPr>
            <w:tcW w:w="270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44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电话</w:t>
            </w:r>
          </w:p>
        </w:tc>
        <w:tc>
          <w:tcPr>
            <w:tcW w:w="324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手机</w:t>
            </w:r>
          </w:p>
        </w:tc>
        <w:tc>
          <w:tcPr>
            <w:tcW w:w="270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传真</w:t>
            </w:r>
          </w:p>
        </w:tc>
        <w:tc>
          <w:tcPr>
            <w:tcW w:w="324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电子邮件</w:t>
            </w:r>
          </w:p>
        </w:tc>
        <w:tc>
          <w:tcPr>
            <w:tcW w:w="270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</w:p>
        </w:tc>
      </w:tr>
    </w:tbl>
    <w:p>
      <w:pPr>
        <w:pStyle w:val="2"/>
        <w:spacing w:line="240" w:lineRule="auto"/>
        <w:ind w:right="-40" w:firstLine="0"/>
        <w:rPr>
          <w:sz w:val="18"/>
        </w:rPr>
      </w:pPr>
    </w:p>
    <w:tbl>
      <w:tblPr>
        <w:tblStyle w:val="7"/>
        <w:tblW w:w="864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3240"/>
        <w:gridCol w:w="1260"/>
        <w:gridCol w:w="27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rFonts w:hint="eastAsia"/>
                <w:sz w:val="18"/>
              </w:rPr>
              <w:t>、贵宾姓名</w:t>
            </w:r>
          </w:p>
        </w:tc>
        <w:tc>
          <w:tcPr>
            <w:tcW w:w="324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职务</w:t>
            </w:r>
          </w:p>
        </w:tc>
        <w:tc>
          <w:tcPr>
            <w:tcW w:w="270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4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单位名称</w:t>
            </w:r>
          </w:p>
        </w:tc>
        <w:tc>
          <w:tcPr>
            <w:tcW w:w="7200" w:type="dxa"/>
            <w:gridSpan w:val="3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联系地址</w:t>
            </w:r>
          </w:p>
        </w:tc>
        <w:tc>
          <w:tcPr>
            <w:tcW w:w="324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邮政编码</w:t>
            </w:r>
          </w:p>
        </w:tc>
        <w:tc>
          <w:tcPr>
            <w:tcW w:w="270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44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电话</w:t>
            </w:r>
          </w:p>
        </w:tc>
        <w:tc>
          <w:tcPr>
            <w:tcW w:w="324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手机</w:t>
            </w:r>
          </w:p>
        </w:tc>
        <w:tc>
          <w:tcPr>
            <w:tcW w:w="270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44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传真</w:t>
            </w:r>
          </w:p>
        </w:tc>
        <w:tc>
          <w:tcPr>
            <w:tcW w:w="324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电子邮件</w:t>
            </w:r>
          </w:p>
        </w:tc>
        <w:tc>
          <w:tcPr>
            <w:tcW w:w="270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</w:p>
        </w:tc>
      </w:tr>
    </w:tbl>
    <w:p>
      <w:pPr>
        <w:pStyle w:val="2"/>
        <w:spacing w:line="240" w:lineRule="auto"/>
        <w:ind w:right="-40" w:firstLine="0"/>
        <w:rPr>
          <w:sz w:val="18"/>
        </w:rPr>
      </w:pPr>
    </w:p>
    <w:tbl>
      <w:tblPr>
        <w:tblStyle w:val="7"/>
        <w:tblW w:w="864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3240"/>
        <w:gridCol w:w="1260"/>
        <w:gridCol w:w="27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rFonts w:hint="eastAsia"/>
                <w:sz w:val="18"/>
              </w:rPr>
              <w:t>、贵宾姓名</w:t>
            </w:r>
          </w:p>
        </w:tc>
        <w:tc>
          <w:tcPr>
            <w:tcW w:w="324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职务</w:t>
            </w:r>
          </w:p>
        </w:tc>
        <w:tc>
          <w:tcPr>
            <w:tcW w:w="270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4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单位名称</w:t>
            </w:r>
          </w:p>
        </w:tc>
        <w:tc>
          <w:tcPr>
            <w:tcW w:w="7200" w:type="dxa"/>
            <w:gridSpan w:val="3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联系地址</w:t>
            </w:r>
          </w:p>
        </w:tc>
        <w:tc>
          <w:tcPr>
            <w:tcW w:w="324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邮政编码</w:t>
            </w:r>
          </w:p>
        </w:tc>
        <w:tc>
          <w:tcPr>
            <w:tcW w:w="270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44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电话</w:t>
            </w:r>
          </w:p>
        </w:tc>
        <w:tc>
          <w:tcPr>
            <w:tcW w:w="324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手机</w:t>
            </w:r>
          </w:p>
        </w:tc>
        <w:tc>
          <w:tcPr>
            <w:tcW w:w="270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传真</w:t>
            </w:r>
          </w:p>
        </w:tc>
        <w:tc>
          <w:tcPr>
            <w:tcW w:w="324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电子邮件</w:t>
            </w:r>
          </w:p>
        </w:tc>
        <w:tc>
          <w:tcPr>
            <w:tcW w:w="2700" w:type="dxa"/>
            <w:vAlign w:val="center"/>
          </w:tcPr>
          <w:p>
            <w:pPr>
              <w:pStyle w:val="2"/>
              <w:ind w:right="-38" w:firstLine="0"/>
              <w:jc w:val="center"/>
              <w:rPr>
                <w:sz w:val="18"/>
              </w:rPr>
            </w:pPr>
          </w:p>
        </w:tc>
      </w:tr>
    </w:tbl>
    <w:p>
      <w:pPr>
        <w:snapToGrid w:val="0"/>
        <w:spacing w:line="288" w:lineRule="auto"/>
        <w:ind w:right="238"/>
        <w:rPr>
          <w:shd w:val="clear" w:color="auto" w:fill="FFFFFF"/>
        </w:rPr>
      </w:pPr>
    </w:p>
    <w:tbl>
      <w:tblPr>
        <w:tblStyle w:val="7"/>
        <w:tblW w:w="866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3120"/>
        <w:gridCol w:w="1200"/>
        <w:gridCol w:w="1200"/>
        <w:gridCol w:w="17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1440" w:type="dxa"/>
            <w:vAlign w:val="center"/>
          </w:tcPr>
          <w:p>
            <w:pPr>
              <w:tabs>
                <w:tab w:val="left" w:pos="8800"/>
              </w:tabs>
              <w:snapToGrid w:val="0"/>
              <w:ind w:right="176"/>
              <w:jc w:val="center"/>
              <w:rPr>
                <w:rFonts w:ascii="黑体" w:eastAsia="黑体"/>
                <w:kern w:val="24"/>
                <w:sz w:val="24"/>
              </w:rPr>
            </w:pPr>
            <w:r>
              <w:rPr>
                <w:rFonts w:hint="eastAsia" w:ascii="黑体" w:eastAsia="黑体"/>
                <w:kern w:val="24"/>
                <w:sz w:val="24"/>
              </w:rPr>
              <w:t>公司名称</w:t>
            </w:r>
          </w:p>
        </w:tc>
        <w:tc>
          <w:tcPr>
            <w:tcW w:w="4320" w:type="dxa"/>
            <w:gridSpan w:val="2"/>
            <w:vAlign w:val="center"/>
          </w:tcPr>
          <w:p>
            <w:pPr>
              <w:tabs>
                <w:tab w:val="left" w:pos="8800"/>
              </w:tabs>
              <w:snapToGrid w:val="0"/>
              <w:ind w:right="176"/>
              <w:rPr>
                <w:rFonts w:ascii="黑体" w:eastAsia="黑体"/>
                <w:kern w:val="24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tabs>
                <w:tab w:val="left" w:pos="8800"/>
              </w:tabs>
              <w:snapToGrid w:val="0"/>
              <w:ind w:right="176"/>
              <w:jc w:val="center"/>
              <w:rPr>
                <w:rFonts w:ascii="黑体" w:eastAsia="黑体"/>
                <w:kern w:val="24"/>
                <w:sz w:val="24"/>
              </w:rPr>
            </w:pPr>
            <w:r>
              <w:rPr>
                <w:rFonts w:hint="eastAsia" w:ascii="黑体" w:eastAsia="黑体"/>
                <w:kern w:val="24"/>
                <w:sz w:val="24"/>
              </w:rPr>
              <w:t>展台号</w:t>
            </w:r>
          </w:p>
        </w:tc>
        <w:tc>
          <w:tcPr>
            <w:tcW w:w="1700" w:type="dxa"/>
            <w:vAlign w:val="center"/>
          </w:tcPr>
          <w:p>
            <w:pPr>
              <w:tabs>
                <w:tab w:val="left" w:pos="8800"/>
              </w:tabs>
              <w:snapToGrid w:val="0"/>
              <w:ind w:right="176"/>
              <w:rPr>
                <w:rFonts w:ascii="黑体" w:eastAsia="黑体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1440" w:type="dxa"/>
            <w:vAlign w:val="center"/>
          </w:tcPr>
          <w:p>
            <w:pPr>
              <w:tabs>
                <w:tab w:val="left" w:pos="8800"/>
              </w:tabs>
              <w:snapToGrid w:val="0"/>
              <w:ind w:right="176"/>
              <w:jc w:val="center"/>
              <w:rPr>
                <w:rFonts w:ascii="黑体" w:eastAsia="黑体"/>
                <w:kern w:val="24"/>
                <w:sz w:val="24"/>
              </w:rPr>
            </w:pPr>
            <w:r>
              <w:rPr>
                <w:rFonts w:hint="eastAsia" w:ascii="黑体" w:eastAsia="黑体"/>
                <w:kern w:val="24"/>
                <w:sz w:val="24"/>
              </w:rPr>
              <w:t>联系地址</w:t>
            </w:r>
          </w:p>
        </w:tc>
        <w:tc>
          <w:tcPr>
            <w:tcW w:w="4320" w:type="dxa"/>
            <w:gridSpan w:val="2"/>
            <w:vAlign w:val="center"/>
          </w:tcPr>
          <w:p>
            <w:pPr>
              <w:tabs>
                <w:tab w:val="left" w:pos="8800"/>
              </w:tabs>
              <w:snapToGrid w:val="0"/>
              <w:ind w:right="176"/>
              <w:rPr>
                <w:rFonts w:ascii="黑体" w:eastAsia="黑体"/>
                <w:kern w:val="24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tabs>
                <w:tab w:val="left" w:pos="8800"/>
              </w:tabs>
              <w:snapToGrid w:val="0"/>
              <w:ind w:right="176"/>
              <w:jc w:val="center"/>
              <w:rPr>
                <w:rFonts w:ascii="黑体" w:eastAsia="黑体"/>
                <w:kern w:val="24"/>
                <w:sz w:val="24"/>
              </w:rPr>
            </w:pPr>
            <w:r>
              <w:rPr>
                <w:rFonts w:hint="eastAsia" w:ascii="黑体" w:eastAsia="黑体"/>
                <w:kern w:val="24"/>
                <w:sz w:val="24"/>
              </w:rPr>
              <w:t>邮</w:t>
            </w:r>
            <w:r>
              <w:rPr>
                <w:rFonts w:ascii="黑体" w:eastAsia="黑体"/>
                <w:kern w:val="24"/>
                <w:sz w:val="24"/>
              </w:rPr>
              <w:t xml:space="preserve">  </w:t>
            </w:r>
            <w:r>
              <w:rPr>
                <w:rFonts w:hint="eastAsia" w:ascii="黑体" w:eastAsia="黑体"/>
                <w:kern w:val="24"/>
                <w:sz w:val="24"/>
              </w:rPr>
              <w:t>编</w:t>
            </w:r>
          </w:p>
        </w:tc>
        <w:tc>
          <w:tcPr>
            <w:tcW w:w="1700" w:type="dxa"/>
            <w:vAlign w:val="center"/>
          </w:tcPr>
          <w:p>
            <w:pPr>
              <w:tabs>
                <w:tab w:val="left" w:pos="8800"/>
              </w:tabs>
              <w:snapToGrid w:val="0"/>
              <w:ind w:right="176"/>
              <w:rPr>
                <w:rFonts w:ascii="黑体" w:eastAsia="黑体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1440" w:type="dxa"/>
            <w:vAlign w:val="center"/>
          </w:tcPr>
          <w:p>
            <w:pPr>
              <w:tabs>
                <w:tab w:val="left" w:pos="8800"/>
              </w:tabs>
              <w:snapToGrid w:val="0"/>
              <w:ind w:right="176"/>
              <w:jc w:val="center"/>
              <w:rPr>
                <w:rFonts w:ascii="黑体" w:eastAsia="黑体"/>
                <w:kern w:val="24"/>
                <w:sz w:val="24"/>
              </w:rPr>
            </w:pPr>
            <w:r>
              <w:rPr>
                <w:rFonts w:hint="eastAsia" w:ascii="黑体" w:eastAsia="黑体"/>
                <w:kern w:val="24"/>
                <w:sz w:val="24"/>
              </w:rPr>
              <w:t>电</w:t>
            </w:r>
            <w:r>
              <w:rPr>
                <w:rFonts w:ascii="黑体" w:eastAsia="黑体"/>
                <w:kern w:val="24"/>
                <w:sz w:val="24"/>
              </w:rPr>
              <w:t xml:space="preserve">    </w:t>
            </w:r>
            <w:r>
              <w:rPr>
                <w:rFonts w:hint="eastAsia" w:ascii="黑体" w:eastAsia="黑体"/>
                <w:kern w:val="24"/>
                <w:sz w:val="24"/>
              </w:rPr>
              <w:t>话</w:t>
            </w:r>
          </w:p>
        </w:tc>
        <w:tc>
          <w:tcPr>
            <w:tcW w:w="3120" w:type="dxa"/>
            <w:vAlign w:val="center"/>
          </w:tcPr>
          <w:p>
            <w:pPr>
              <w:tabs>
                <w:tab w:val="left" w:pos="8800"/>
              </w:tabs>
              <w:snapToGrid w:val="0"/>
              <w:ind w:right="176"/>
              <w:rPr>
                <w:rFonts w:ascii="黑体" w:eastAsia="黑体"/>
                <w:kern w:val="24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tabs>
                <w:tab w:val="left" w:pos="8800"/>
              </w:tabs>
              <w:snapToGrid w:val="0"/>
              <w:ind w:right="176"/>
              <w:jc w:val="center"/>
              <w:rPr>
                <w:rFonts w:ascii="黑体" w:eastAsia="黑体"/>
                <w:kern w:val="24"/>
                <w:sz w:val="24"/>
              </w:rPr>
            </w:pPr>
            <w:r>
              <w:rPr>
                <w:rFonts w:hint="eastAsia" w:ascii="黑体" w:eastAsia="黑体"/>
                <w:kern w:val="24"/>
                <w:sz w:val="24"/>
              </w:rPr>
              <w:t>传</w:t>
            </w:r>
            <w:r>
              <w:rPr>
                <w:rFonts w:ascii="黑体" w:eastAsia="黑体"/>
                <w:kern w:val="24"/>
                <w:sz w:val="24"/>
              </w:rPr>
              <w:t xml:space="preserve">  </w:t>
            </w:r>
            <w:r>
              <w:rPr>
                <w:rFonts w:hint="eastAsia" w:ascii="黑体" w:eastAsia="黑体"/>
                <w:kern w:val="24"/>
                <w:sz w:val="24"/>
              </w:rPr>
              <w:t>真</w:t>
            </w:r>
          </w:p>
        </w:tc>
        <w:tc>
          <w:tcPr>
            <w:tcW w:w="2900" w:type="dxa"/>
            <w:gridSpan w:val="2"/>
            <w:vAlign w:val="center"/>
          </w:tcPr>
          <w:p>
            <w:pPr>
              <w:tabs>
                <w:tab w:val="left" w:pos="8800"/>
              </w:tabs>
              <w:snapToGrid w:val="0"/>
              <w:ind w:right="176"/>
              <w:rPr>
                <w:rFonts w:ascii="黑体" w:eastAsia="黑体"/>
                <w:kern w:val="24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440" w:type="dxa"/>
            <w:vAlign w:val="center"/>
          </w:tcPr>
          <w:p>
            <w:pPr>
              <w:tabs>
                <w:tab w:val="left" w:pos="8800"/>
              </w:tabs>
              <w:snapToGrid w:val="0"/>
              <w:ind w:right="176"/>
              <w:jc w:val="center"/>
              <w:rPr>
                <w:rFonts w:ascii="黑体" w:eastAsia="黑体"/>
                <w:kern w:val="24"/>
                <w:sz w:val="24"/>
              </w:rPr>
            </w:pPr>
            <w:r>
              <w:rPr>
                <w:rFonts w:hint="eastAsia" w:ascii="黑体" w:eastAsia="黑体"/>
                <w:kern w:val="24"/>
                <w:sz w:val="24"/>
              </w:rPr>
              <w:t>联</w:t>
            </w:r>
            <w:r>
              <w:rPr>
                <w:rFonts w:ascii="黑体" w:eastAsia="黑体"/>
                <w:kern w:val="24"/>
                <w:sz w:val="24"/>
              </w:rPr>
              <w:t xml:space="preserve"> </w:t>
            </w:r>
            <w:r>
              <w:rPr>
                <w:rFonts w:hint="eastAsia" w:ascii="黑体" w:eastAsia="黑体"/>
                <w:kern w:val="24"/>
                <w:sz w:val="24"/>
              </w:rPr>
              <w:t>系</w:t>
            </w:r>
            <w:r>
              <w:rPr>
                <w:rFonts w:ascii="黑体" w:eastAsia="黑体"/>
                <w:kern w:val="24"/>
                <w:sz w:val="24"/>
              </w:rPr>
              <w:t xml:space="preserve"> </w:t>
            </w:r>
            <w:r>
              <w:rPr>
                <w:rFonts w:hint="eastAsia" w:ascii="黑体" w:eastAsia="黑体"/>
                <w:kern w:val="24"/>
                <w:sz w:val="24"/>
              </w:rPr>
              <w:t>人</w:t>
            </w:r>
          </w:p>
        </w:tc>
        <w:tc>
          <w:tcPr>
            <w:tcW w:w="3120" w:type="dxa"/>
            <w:vAlign w:val="center"/>
          </w:tcPr>
          <w:p>
            <w:pPr>
              <w:tabs>
                <w:tab w:val="left" w:pos="8800"/>
              </w:tabs>
              <w:snapToGrid w:val="0"/>
              <w:ind w:right="176"/>
              <w:rPr>
                <w:rFonts w:ascii="黑体" w:eastAsia="黑体"/>
                <w:kern w:val="24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tabs>
                <w:tab w:val="left" w:pos="8800"/>
              </w:tabs>
              <w:snapToGrid w:val="0"/>
              <w:ind w:right="176"/>
              <w:jc w:val="center"/>
              <w:rPr>
                <w:rFonts w:ascii="黑体" w:eastAsia="黑体"/>
                <w:kern w:val="24"/>
                <w:sz w:val="24"/>
              </w:rPr>
            </w:pPr>
            <w:r>
              <w:rPr>
                <w:rFonts w:hint="eastAsia" w:ascii="黑体" w:eastAsia="黑体"/>
                <w:kern w:val="24"/>
                <w:sz w:val="24"/>
              </w:rPr>
              <w:t>职</w:t>
            </w:r>
            <w:r>
              <w:rPr>
                <w:rFonts w:ascii="黑体" w:eastAsia="黑体"/>
                <w:kern w:val="24"/>
                <w:sz w:val="24"/>
              </w:rPr>
              <w:t xml:space="preserve">  </w:t>
            </w:r>
            <w:r>
              <w:rPr>
                <w:rFonts w:hint="eastAsia" w:ascii="黑体" w:eastAsia="黑体"/>
                <w:kern w:val="24"/>
                <w:sz w:val="24"/>
              </w:rPr>
              <w:t>务</w:t>
            </w:r>
          </w:p>
        </w:tc>
        <w:tc>
          <w:tcPr>
            <w:tcW w:w="2900" w:type="dxa"/>
            <w:gridSpan w:val="2"/>
            <w:vAlign w:val="center"/>
          </w:tcPr>
          <w:p>
            <w:pPr>
              <w:tabs>
                <w:tab w:val="left" w:pos="8800"/>
              </w:tabs>
              <w:snapToGrid w:val="0"/>
              <w:ind w:right="176"/>
              <w:rPr>
                <w:rFonts w:ascii="黑体" w:eastAsia="黑体"/>
                <w:kern w:val="24"/>
                <w:sz w:val="24"/>
              </w:rPr>
            </w:pPr>
          </w:p>
        </w:tc>
      </w:tr>
    </w:tbl>
    <w:p>
      <w:pPr>
        <w:snapToGrid w:val="0"/>
        <w:spacing w:line="312" w:lineRule="auto"/>
        <w:ind w:right="159"/>
        <w:rPr>
          <w:rFonts w:hint="eastAsia"/>
          <w:szCs w:val="21"/>
          <w:lang w:val="en-US"/>
        </w:rPr>
      </w:pPr>
    </w:p>
    <w:p>
      <w:pPr>
        <w:snapToGrid w:val="0"/>
        <w:spacing w:line="264" w:lineRule="auto"/>
        <w:ind w:right="176"/>
        <w:rPr>
          <w:rFonts w:eastAsia="黑体"/>
          <w:sz w:val="24"/>
          <w:u w:val="single"/>
        </w:rPr>
      </w:pPr>
      <w:r>
        <w:rPr>
          <w:rFonts w:hint="eastAsia" w:eastAsia="黑体"/>
          <w:sz w:val="24"/>
        </w:rPr>
        <w:t>授权签署：</w:t>
      </w:r>
      <w:r>
        <w:rPr>
          <w:rFonts w:eastAsia="黑体"/>
          <w:sz w:val="24"/>
          <w:u w:val="single"/>
        </w:rPr>
        <w:t xml:space="preserve">               </w:t>
      </w:r>
      <w:r>
        <w:rPr>
          <w:rFonts w:hint="eastAsia" w:eastAsia="黑体"/>
          <w:sz w:val="24"/>
          <w:u w:val="single"/>
        </w:rPr>
        <w:t xml:space="preserve">            </w:t>
      </w:r>
      <w:r>
        <w:rPr>
          <w:rFonts w:eastAsia="黑体"/>
          <w:sz w:val="24"/>
        </w:rPr>
        <w:t xml:space="preserve">         </w:t>
      </w:r>
      <w:r>
        <w:rPr>
          <w:rFonts w:hint="eastAsia" w:eastAsia="黑体"/>
          <w:sz w:val="24"/>
        </w:rPr>
        <w:t>签署日期：</w:t>
      </w:r>
      <w:r>
        <w:rPr>
          <w:rFonts w:hint="eastAsia" w:eastAsia="黑体"/>
          <w:sz w:val="24"/>
          <w:u w:val="single"/>
        </w:rPr>
        <w:t xml:space="preserve">                  </w:t>
      </w:r>
      <w:r>
        <w:rPr>
          <w:rFonts w:hint="eastAsia" w:eastAsia="黑体"/>
          <w:sz w:val="24"/>
        </w:rPr>
        <w:t xml:space="preserve">  </w:t>
      </w:r>
    </w:p>
    <w:p>
      <w:pPr>
        <w:snapToGrid w:val="0"/>
        <w:spacing w:line="264" w:lineRule="auto"/>
        <w:ind w:right="176"/>
        <w:rPr>
          <w:rFonts w:hint="eastAsia" w:eastAsia="黑体"/>
          <w:sz w:val="24"/>
        </w:rPr>
      </w:pPr>
    </w:p>
    <w:p>
      <w:pPr>
        <w:snapToGrid w:val="0"/>
        <w:spacing w:line="264" w:lineRule="auto"/>
        <w:ind w:right="176"/>
        <w:rPr>
          <w:rFonts w:eastAsia="黑体"/>
          <w:sz w:val="24"/>
          <w:u w:val="single"/>
        </w:rPr>
      </w:pPr>
      <w:r>
        <w:rPr>
          <w:rFonts w:hint="eastAsia" w:eastAsia="黑体"/>
          <w:sz w:val="24"/>
        </w:rPr>
        <w:t>主办单位授权签署：</w:t>
      </w:r>
      <w:r>
        <w:rPr>
          <w:rFonts w:hint="eastAsia" w:eastAsia="黑体"/>
          <w:sz w:val="24"/>
          <w:u w:val="single"/>
        </w:rPr>
        <w:t xml:space="preserve">                   </w:t>
      </w:r>
      <w:r>
        <w:rPr>
          <w:rFonts w:hint="eastAsia" w:eastAsia="黑体"/>
          <w:sz w:val="24"/>
        </w:rPr>
        <w:tab/>
      </w:r>
      <w:r>
        <w:rPr>
          <w:rFonts w:hint="eastAsia" w:eastAsia="黑体"/>
          <w:sz w:val="24"/>
        </w:rPr>
        <w:tab/>
      </w:r>
      <w:r>
        <w:rPr>
          <w:rFonts w:hint="eastAsia" w:eastAsia="黑体"/>
          <w:sz w:val="24"/>
        </w:rPr>
        <w:tab/>
      </w:r>
      <w:r>
        <w:rPr>
          <w:rFonts w:hint="eastAsia" w:eastAsia="黑体"/>
          <w:sz w:val="24"/>
        </w:rPr>
        <w:t>签署日期：</w:t>
      </w:r>
      <w:r>
        <w:rPr>
          <w:rFonts w:hint="eastAsia" w:eastAsia="黑体"/>
          <w:sz w:val="24"/>
          <w:u w:val="single"/>
        </w:rPr>
        <w:t xml:space="preserve">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11C9F"/>
    <w:rsid w:val="00062BD8"/>
    <w:rsid w:val="00206942"/>
    <w:rsid w:val="003D300C"/>
    <w:rsid w:val="00D11C9F"/>
    <w:rsid w:val="77D41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napToGrid w:val="0"/>
      <w:spacing w:line="312" w:lineRule="auto"/>
      <w:ind w:right="85" w:firstLine="448"/>
    </w:pPr>
    <w:rPr>
      <w:rFonts w:ascii="宋体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6"/>
    <w:link w:val="5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4"/>
    <w:semiHidden/>
    <w:uiPriority w:val="99"/>
    <w:rPr>
      <w:sz w:val="18"/>
      <w:szCs w:val="18"/>
    </w:rPr>
  </w:style>
  <w:style w:type="character" w:customStyle="1" w:styleId="10">
    <w:name w:val="正文文本缩进 Char"/>
    <w:basedOn w:val="6"/>
    <w:link w:val="2"/>
    <w:qFormat/>
    <w:uiPriority w:val="0"/>
    <w:rPr>
      <w:rFonts w:ascii="宋体" w:hAnsi="Times New Roman" w:eastAsia="宋体" w:cs="Times New Roman"/>
      <w:szCs w:val="20"/>
    </w:rPr>
  </w:style>
  <w:style w:type="character" w:customStyle="1" w:styleId="11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2"/>
    <customShpInfo spid="_x0000_s2050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87</Words>
  <Characters>497</Characters>
  <Lines>4</Lines>
  <Paragraphs>1</Paragraphs>
  <TotalTime>2</TotalTime>
  <ScaleCrop>false</ScaleCrop>
  <LinksUpToDate>false</LinksUpToDate>
  <CharactersWithSpaces>583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2018-01-30T08:44:00Z</dcterms:created>
  <dc:creator>Administrator</dc:creator>
  <cp:lastModifiedBy>肉多多</cp:lastModifiedBy>
  <dcterms:modified xsi:type="dcterms:W3CDTF">2018-12-24T07:08:07Z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