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E8" w:rsidRDefault="00BB3CE8" w:rsidP="00BF6E3C">
      <w:pPr>
        <w:tabs>
          <w:tab w:val="left" w:pos="2667"/>
        </w:tabs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-702310</wp:posOffset>
            </wp:positionV>
            <wp:extent cx="1454785" cy="802640"/>
            <wp:effectExtent l="0" t="0" r="0" b="0"/>
            <wp:wrapNone/>
            <wp:docPr id="1" name="图片 0" descr="灰红slogan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灰红slogan版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2F6" w:rsidRPr="002C627C">
        <w:rPr>
          <w:rFonts w:ascii="黑体" w:eastAsia="黑体" w:hAnsi="黑体" w:hint="eastAsia"/>
          <w:b/>
          <w:sz w:val="40"/>
          <w:szCs w:val="32"/>
        </w:rPr>
        <w:t>团体观众</w:t>
      </w:r>
      <w:r w:rsidR="007218BE">
        <w:rPr>
          <w:rFonts w:ascii="黑体" w:eastAsia="黑体" w:hAnsi="黑体" w:hint="eastAsia"/>
          <w:b/>
          <w:sz w:val="40"/>
          <w:szCs w:val="32"/>
        </w:rPr>
        <w:t>注册</w:t>
      </w:r>
      <w:r w:rsidR="002C627C">
        <w:rPr>
          <w:rFonts w:ascii="黑体" w:eastAsia="黑体" w:hAnsi="黑体" w:hint="eastAsia"/>
          <w:b/>
          <w:sz w:val="40"/>
          <w:szCs w:val="32"/>
        </w:rPr>
        <w:t>登记表</w:t>
      </w:r>
    </w:p>
    <w:p w:rsidR="00BF6E3C" w:rsidRDefault="00BF6E3C" w:rsidP="00792FED">
      <w:pPr>
        <w:pStyle w:val="a6"/>
        <w:spacing w:before="0" w:beforeAutospacing="0" w:after="0" w:afterAutospacing="0" w:line="420" w:lineRule="exact"/>
        <w:rPr>
          <w:rFonts w:ascii="微软雅黑" w:eastAsia="微软雅黑" w:hAnsi="微软雅黑"/>
        </w:rPr>
      </w:pPr>
    </w:p>
    <w:p w:rsidR="00792FED" w:rsidRDefault="00792FED" w:rsidP="00792FED">
      <w:pPr>
        <w:pStyle w:val="a6"/>
        <w:spacing w:before="0" w:beforeAutospacing="0" w:after="0" w:afterAutospacing="0" w:line="420" w:lineRule="exact"/>
        <w:rPr>
          <w:rFonts w:ascii="微软雅黑" w:eastAsia="微软雅黑" w:hAnsi="微软雅黑"/>
        </w:rPr>
      </w:pPr>
      <w:r w:rsidRPr="007218BE">
        <w:rPr>
          <w:rFonts w:ascii="微软雅黑" w:eastAsia="微软雅黑" w:hAnsi="微软雅黑" w:hint="eastAsia"/>
        </w:rPr>
        <w:t>为方便5位及以上的观众快速完成</w:t>
      </w:r>
      <w:r>
        <w:rPr>
          <w:rFonts w:ascii="微软雅黑" w:eastAsia="微软雅黑" w:hAnsi="微软雅黑" w:hint="eastAsia"/>
        </w:rPr>
        <w:t>参观</w:t>
      </w:r>
      <w:r w:rsidRPr="007218BE">
        <w:rPr>
          <w:rFonts w:ascii="微软雅黑" w:eastAsia="微软雅黑" w:hAnsi="微软雅黑" w:hint="eastAsia"/>
        </w:rPr>
        <w:t>注册，您可填写如下登记表并发送至：</w:t>
      </w:r>
      <w:hyperlink r:id="rId7" w:history="1">
        <w:r>
          <w:rPr>
            <w:rFonts w:ascii="微软雅黑" w:eastAsia="微软雅黑" w:hAnsi="微软雅黑" w:hint="eastAsia"/>
          </w:rPr>
          <w:t>zhouchenzhe</w:t>
        </w:r>
        <w:r w:rsidRPr="007218BE">
          <w:rPr>
            <w:rFonts w:ascii="微软雅黑" w:eastAsia="微软雅黑" w:hAnsi="微软雅黑" w:hint="eastAsia"/>
          </w:rPr>
          <w:t>@shanghai-intex.com，我们将在5</w:t>
        </w:r>
      </w:hyperlink>
      <w:proofErr w:type="gramStart"/>
      <w:r w:rsidRPr="007218BE">
        <w:rPr>
          <w:rFonts w:ascii="微软雅黑" w:eastAsia="微软雅黑" w:hAnsi="微软雅黑" w:hint="eastAsia"/>
        </w:rPr>
        <w:t>个</w:t>
      </w:r>
      <w:proofErr w:type="gramEnd"/>
      <w:r w:rsidRPr="007218BE">
        <w:rPr>
          <w:rFonts w:ascii="微软雅黑" w:eastAsia="微软雅黑" w:hAnsi="微软雅黑" w:hint="eastAsia"/>
        </w:rPr>
        <w:t>工作日</w:t>
      </w:r>
    </w:p>
    <w:p w:rsidR="00BF6E3C" w:rsidRDefault="00792FED" w:rsidP="00792FED">
      <w:pPr>
        <w:pStyle w:val="a6"/>
        <w:spacing w:before="0" w:beforeAutospacing="0" w:after="0" w:afterAutospacing="0" w:line="420" w:lineRule="exact"/>
        <w:rPr>
          <w:rFonts w:ascii="微软雅黑" w:eastAsia="微软雅黑" w:hAnsi="微软雅黑"/>
        </w:rPr>
      </w:pPr>
      <w:r w:rsidRPr="007218BE">
        <w:rPr>
          <w:rFonts w:ascii="微软雅黑" w:eastAsia="微软雅黑" w:hAnsi="微软雅黑" w:hint="eastAsia"/>
        </w:rPr>
        <w:t>内</w:t>
      </w:r>
      <w:r>
        <w:rPr>
          <w:rFonts w:ascii="微软雅黑" w:eastAsia="微软雅黑" w:hAnsi="微软雅黑" w:hint="eastAsia"/>
        </w:rPr>
        <w:t>回复确认是否注册成功。</w:t>
      </w:r>
      <w:r w:rsidRPr="002C627C">
        <w:rPr>
          <w:rFonts w:ascii="微软雅黑" w:eastAsia="微软雅黑" w:hAnsi="微软雅黑"/>
        </w:rPr>
        <w:t>主办方有权要求团体观众提供除</w:t>
      </w:r>
      <w:r w:rsidRPr="002C627C">
        <w:rPr>
          <w:rFonts w:ascii="微软雅黑" w:eastAsia="微软雅黑" w:hAnsi="微软雅黑" w:hint="eastAsia"/>
        </w:rPr>
        <w:t>本</w:t>
      </w:r>
      <w:r w:rsidRPr="002C627C">
        <w:rPr>
          <w:rFonts w:ascii="微软雅黑" w:eastAsia="微软雅黑" w:hAnsi="微软雅黑"/>
        </w:rPr>
        <w:t>申请函中提及的相关资料以外的辅助材料。</w:t>
      </w:r>
    </w:p>
    <w:p w:rsidR="00BF6E3C" w:rsidRDefault="00BF6E3C" w:rsidP="00792FED">
      <w:pPr>
        <w:pStyle w:val="a6"/>
        <w:spacing w:before="0" w:beforeAutospacing="0" w:after="0" w:afterAutospacing="0" w:line="420" w:lineRule="exact"/>
        <w:rPr>
          <w:rFonts w:ascii="微软雅黑" w:eastAsia="微软雅黑" w:hAnsi="微软雅黑"/>
        </w:rPr>
      </w:pPr>
    </w:p>
    <w:tbl>
      <w:tblPr>
        <w:tblpPr w:leftFromText="180" w:rightFromText="180" w:vertAnchor="text" w:horzAnchor="margin" w:tblpY="133"/>
        <w:tblW w:w="5000" w:type="pct"/>
        <w:tblLook w:val="04A0"/>
      </w:tblPr>
      <w:tblGrid>
        <w:gridCol w:w="978"/>
        <w:gridCol w:w="1683"/>
        <w:gridCol w:w="991"/>
        <w:gridCol w:w="1987"/>
        <w:gridCol w:w="1416"/>
        <w:gridCol w:w="3120"/>
        <w:gridCol w:w="4610"/>
      </w:tblGrid>
      <w:tr w:rsidR="00C80628" w:rsidRPr="009F74A6" w:rsidTr="00C80628">
        <w:trPr>
          <w:trHeight w:val="44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8" w:rsidRPr="009F74A6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F74A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F74A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80628" w:rsidRPr="009F74A6" w:rsidTr="00C80628">
        <w:trPr>
          <w:trHeight w:val="44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8" w:rsidRPr="009F74A6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F74A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80628" w:rsidRPr="009F74A6" w:rsidTr="00C80628">
        <w:trPr>
          <w:trHeight w:val="41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8" w:rsidRPr="009F74A6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F74A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F74A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F74A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28" w:rsidRPr="009F74A6" w:rsidRDefault="00C80628" w:rsidP="00C8062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80628" w:rsidRPr="009F74A6" w:rsidTr="00C80628">
        <w:trPr>
          <w:trHeight w:val="4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F74A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F74A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F74A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9F74A6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28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身份证</w:t>
            </w:r>
            <w:r w:rsidR="004106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</w:tr>
      <w:tr w:rsidR="00C80628" w:rsidRPr="009F74A6" w:rsidTr="00C80628">
        <w:trPr>
          <w:trHeight w:val="6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80628" w:rsidRPr="009F74A6" w:rsidTr="00C80628">
        <w:trPr>
          <w:trHeight w:val="62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80628" w:rsidRPr="009F74A6" w:rsidTr="00C80628">
        <w:trPr>
          <w:trHeight w:val="55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80628" w:rsidRPr="009F74A6" w:rsidTr="00C80628">
        <w:trPr>
          <w:trHeight w:val="6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80628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80628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80628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F6E3C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F6E3C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F6E3C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F6E3C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F6E3C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F6E3C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F6E3C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F6E3C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3C" w:rsidRPr="00C847A3" w:rsidRDefault="00BF6E3C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80628" w:rsidRPr="009F74A6" w:rsidTr="00C80628">
        <w:trPr>
          <w:trHeight w:val="5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628" w:rsidRPr="00C847A3" w:rsidRDefault="00C80628" w:rsidP="00C8062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D605C6" w:rsidRDefault="00D605C6" w:rsidP="00F367B2">
      <w:pPr>
        <w:spacing w:line="360" w:lineRule="exact"/>
        <w:jc w:val="left"/>
        <w:rPr>
          <w:rFonts w:ascii="微软雅黑" w:eastAsia="微软雅黑" w:hAnsi="微软雅黑"/>
          <w:b/>
          <w:sz w:val="24"/>
          <w:u w:val="single"/>
        </w:rPr>
      </w:pPr>
    </w:p>
    <w:p w:rsidR="00187D45" w:rsidRPr="00187D45" w:rsidRDefault="000971E9" w:rsidP="00F367B2">
      <w:pPr>
        <w:spacing w:line="360" w:lineRule="exact"/>
        <w:jc w:val="left"/>
        <w:rPr>
          <w:rFonts w:ascii="微软雅黑" w:eastAsia="微软雅黑" w:hAnsi="微软雅黑"/>
          <w:b/>
          <w:sz w:val="24"/>
          <w:u w:val="single"/>
        </w:rPr>
      </w:pPr>
      <w:r>
        <w:rPr>
          <w:rFonts w:ascii="微软雅黑" w:eastAsia="微软雅黑" w:hAnsi="微软雅黑" w:hint="eastAsia"/>
          <w:b/>
          <w:noProof/>
          <w:sz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57150</wp:posOffset>
            </wp:positionV>
            <wp:extent cx="878840" cy="1041400"/>
            <wp:effectExtent l="19050" t="0" r="0" b="0"/>
            <wp:wrapNone/>
            <wp:docPr id="2" name="图片 1" descr="aid二维码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aid二维码-0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D45" w:rsidRPr="00187D45">
        <w:rPr>
          <w:rFonts w:ascii="微软雅黑" w:eastAsia="微软雅黑" w:hAnsi="微软雅黑" w:hint="eastAsia"/>
          <w:b/>
          <w:sz w:val="24"/>
          <w:u w:val="single"/>
        </w:rPr>
        <w:t>如有疑问，欢迎联系：</w:t>
      </w:r>
    </w:p>
    <w:p w:rsidR="00E36B66" w:rsidRPr="00F367B2" w:rsidRDefault="007B41C8" w:rsidP="00F367B2">
      <w:pPr>
        <w:spacing w:line="360" w:lineRule="exact"/>
        <w:jc w:val="left"/>
        <w:rPr>
          <w:rFonts w:ascii="微软雅黑" w:eastAsia="微软雅黑" w:hAnsi="微软雅黑"/>
          <w:b/>
          <w:sz w:val="20"/>
        </w:rPr>
      </w:pPr>
      <w:r w:rsidRPr="00F367B2">
        <w:rPr>
          <w:rFonts w:ascii="微软雅黑" w:eastAsia="微软雅黑" w:hAnsi="微软雅黑" w:hint="eastAsia"/>
          <w:b/>
          <w:sz w:val="20"/>
        </w:rPr>
        <w:t>上海国展展览中心有限公司</w:t>
      </w:r>
    </w:p>
    <w:p w:rsidR="007B41C8" w:rsidRPr="00F367B2" w:rsidRDefault="008A294E" w:rsidP="00F367B2">
      <w:pPr>
        <w:spacing w:line="360" w:lineRule="exact"/>
        <w:jc w:val="left"/>
        <w:rPr>
          <w:rFonts w:ascii="微软雅黑" w:eastAsia="微软雅黑" w:hAnsi="微软雅黑"/>
          <w:sz w:val="20"/>
        </w:rPr>
      </w:pPr>
      <w:proofErr w:type="gramStart"/>
      <w:r>
        <w:rPr>
          <w:rFonts w:ascii="微软雅黑" w:eastAsia="微软雅黑" w:hAnsi="微软雅黑" w:hint="eastAsia"/>
          <w:sz w:val="20"/>
        </w:rPr>
        <w:t>周晨哲</w:t>
      </w:r>
      <w:proofErr w:type="gramEnd"/>
      <w:r w:rsidR="007B41C8" w:rsidRPr="00F367B2">
        <w:rPr>
          <w:rFonts w:ascii="微软雅黑" w:eastAsia="微软雅黑" w:hAnsi="微软雅黑" w:hint="eastAsia"/>
          <w:sz w:val="20"/>
        </w:rPr>
        <w:t xml:space="preserve"> </w:t>
      </w:r>
      <w:r>
        <w:rPr>
          <w:rFonts w:ascii="微软雅黑" w:eastAsia="微软雅黑" w:hAnsi="微软雅黑" w:hint="eastAsia"/>
          <w:sz w:val="20"/>
        </w:rPr>
        <w:t>小姐</w:t>
      </w:r>
    </w:p>
    <w:p w:rsidR="007B41C8" w:rsidRPr="00F367B2" w:rsidRDefault="007B41C8" w:rsidP="00F367B2">
      <w:pPr>
        <w:spacing w:line="360" w:lineRule="exact"/>
        <w:jc w:val="left"/>
        <w:rPr>
          <w:rFonts w:ascii="微软雅黑" w:eastAsia="微软雅黑" w:hAnsi="微软雅黑"/>
          <w:sz w:val="20"/>
        </w:rPr>
      </w:pPr>
      <w:r w:rsidRPr="00F367B2">
        <w:rPr>
          <w:rFonts w:ascii="微软雅黑" w:eastAsia="微软雅黑" w:hAnsi="微软雅黑" w:hint="eastAsia"/>
          <w:sz w:val="20"/>
        </w:rPr>
        <w:t>电话：+86-21-6295</w:t>
      </w:r>
      <w:r w:rsidR="00B17BDD">
        <w:rPr>
          <w:rFonts w:ascii="微软雅黑" w:eastAsia="微软雅黑" w:hAnsi="微软雅黑" w:hint="eastAsia"/>
          <w:sz w:val="20"/>
        </w:rPr>
        <w:t>1230</w:t>
      </w:r>
    </w:p>
    <w:p w:rsidR="007B41C8" w:rsidRPr="00187D45" w:rsidRDefault="00F367B2" w:rsidP="00187D45">
      <w:pPr>
        <w:spacing w:line="360" w:lineRule="exact"/>
        <w:jc w:val="left"/>
        <w:rPr>
          <w:rFonts w:ascii="微软雅黑" w:eastAsia="微软雅黑" w:hAnsi="微软雅黑"/>
          <w:sz w:val="20"/>
        </w:rPr>
      </w:pPr>
      <w:r w:rsidRPr="00F367B2">
        <w:rPr>
          <w:rFonts w:ascii="微软雅黑" w:eastAsia="微软雅黑" w:hAnsi="微软雅黑" w:hint="eastAsia"/>
          <w:sz w:val="20"/>
        </w:rPr>
        <w:t>邮箱：</w:t>
      </w:r>
      <w:r w:rsidR="00B17BDD">
        <w:rPr>
          <w:rFonts w:ascii="微软雅黑" w:eastAsia="微软雅黑" w:hAnsi="微软雅黑" w:hint="eastAsia"/>
          <w:sz w:val="20"/>
        </w:rPr>
        <w:t>zhouchenzhe</w:t>
      </w:r>
      <w:r w:rsidRPr="00F367B2">
        <w:rPr>
          <w:rFonts w:ascii="微软雅黑" w:eastAsia="微软雅黑" w:hAnsi="微软雅黑" w:hint="eastAsia"/>
          <w:sz w:val="20"/>
        </w:rPr>
        <w:t>@shanghai-intex.com</w:t>
      </w:r>
    </w:p>
    <w:sectPr w:rsidR="007B41C8" w:rsidRPr="00187D45" w:rsidSect="006F2845">
      <w:headerReference w:type="default" r:id="rId9"/>
      <w:footerReference w:type="default" r:id="rId10"/>
      <w:pgSz w:w="16838" w:h="11906" w:orient="landscape"/>
      <w:pgMar w:top="993" w:right="1560" w:bottom="991" w:left="709" w:header="851" w:footer="2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0F" w:rsidRDefault="00380D0F" w:rsidP="00CF109A">
      <w:r>
        <w:separator/>
      </w:r>
    </w:p>
  </w:endnote>
  <w:endnote w:type="continuationSeparator" w:id="0">
    <w:p w:rsidR="00380D0F" w:rsidRDefault="00380D0F" w:rsidP="00CF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2675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A117BD" w:rsidRDefault="00A117BD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8726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72642">
              <w:rPr>
                <w:b/>
                <w:sz w:val="24"/>
                <w:szCs w:val="24"/>
              </w:rPr>
              <w:fldChar w:fldCharType="separate"/>
            </w:r>
            <w:r w:rsidR="00DD1CC3">
              <w:rPr>
                <w:b/>
                <w:noProof/>
              </w:rPr>
              <w:t>1</w:t>
            </w:r>
            <w:r w:rsidR="0087264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8726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72642">
              <w:rPr>
                <w:b/>
                <w:sz w:val="24"/>
                <w:szCs w:val="24"/>
              </w:rPr>
              <w:fldChar w:fldCharType="separate"/>
            </w:r>
            <w:r w:rsidR="00DD1CC3">
              <w:rPr>
                <w:b/>
                <w:noProof/>
              </w:rPr>
              <w:t>2</w:t>
            </w:r>
            <w:r w:rsidR="0087264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54A5" w:rsidRDefault="005754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0F" w:rsidRDefault="00380D0F" w:rsidP="00CF109A">
      <w:r>
        <w:separator/>
      </w:r>
    </w:p>
  </w:footnote>
  <w:footnote w:type="continuationSeparator" w:id="0">
    <w:p w:rsidR="00380D0F" w:rsidRDefault="00380D0F" w:rsidP="00CF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9A" w:rsidRPr="00E36B66" w:rsidRDefault="00AF3533" w:rsidP="00795A08">
    <w:pPr>
      <w:pStyle w:val="a3"/>
      <w:pBdr>
        <w:bottom w:val="none" w:sz="0" w:space="0" w:color="auto"/>
      </w:pBdr>
      <w:jc w:val="right"/>
      <w:rPr>
        <w:rFonts w:ascii="Arial" w:eastAsia="微软雅黑" w:hAnsi="Arial" w:cs="Arial"/>
        <w:b/>
        <w:sz w:val="24"/>
      </w:rPr>
    </w:pPr>
    <w:r>
      <w:rPr>
        <w:rFonts w:ascii="Arial" w:eastAsia="微软雅黑" w:hAnsi="Arial" w:cs="Arial"/>
        <w:b/>
        <w:sz w:val="24"/>
      </w:rPr>
      <w:t>202</w:t>
    </w:r>
    <w:r>
      <w:rPr>
        <w:rFonts w:ascii="Arial" w:eastAsia="微软雅黑" w:hAnsi="Arial" w:cs="Arial" w:hint="eastAsia"/>
        <w:b/>
        <w:sz w:val="24"/>
      </w:rPr>
      <w:t>1</w:t>
    </w:r>
    <w:r w:rsidR="00795A08" w:rsidRPr="00E36B66">
      <w:rPr>
        <w:rFonts w:ascii="Arial" w:eastAsia="微软雅黑" w:hAnsi="微软雅黑" w:cs="Arial"/>
        <w:b/>
        <w:sz w:val="24"/>
      </w:rPr>
      <w:t>上海国际养老、辅具及康复医疗博览会</w:t>
    </w:r>
  </w:p>
  <w:p w:rsidR="00795A08" w:rsidRPr="00E36B66" w:rsidRDefault="00AF3533" w:rsidP="00E36B66">
    <w:pPr>
      <w:pStyle w:val="a3"/>
      <w:pBdr>
        <w:bottom w:val="none" w:sz="0" w:space="0" w:color="auto"/>
      </w:pBdr>
      <w:wordWrap w:val="0"/>
      <w:jc w:val="right"/>
      <w:rPr>
        <w:rFonts w:ascii="Arial" w:eastAsia="微软雅黑" w:hAnsi="Arial" w:cs="Arial"/>
        <w:sz w:val="20"/>
      </w:rPr>
    </w:pPr>
    <w:r>
      <w:rPr>
        <w:rFonts w:ascii="Arial" w:eastAsia="微软雅黑" w:hAnsi="Arial" w:cs="Arial" w:hint="eastAsia"/>
        <w:sz w:val="20"/>
      </w:rPr>
      <w:t>06</w:t>
    </w:r>
    <w:r w:rsidR="00795A08" w:rsidRPr="00E36B66">
      <w:rPr>
        <w:rFonts w:ascii="Arial" w:eastAsia="微软雅黑" w:hAnsi="Arial" w:cs="Arial"/>
        <w:sz w:val="20"/>
      </w:rPr>
      <w:t>.</w:t>
    </w:r>
    <w:r>
      <w:rPr>
        <w:rFonts w:ascii="Arial" w:eastAsia="微软雅黑" w:hAnsi="Arial" w:cs="Arial" w:hint="eastAsia"/>
        <w:sz w:val="20"/>
      </w:rPr>
      <w:t>09</w:t>
    </w:r>
    <w:r w:rsidR="00704026">
      <w:rPr>
        <w:rFonts w:ascii="Arial" w:eastAsia="微软雅黑" w:hAnsi="Arial" w:cs="Arial" w:hint="eastAsia"/>
        <w:sz w:val="20"/>
      </w:rPr>
      <w:t>-</w:t>
    </w:r>
    <w:r>
      <w:rPr>
        <w:rFonts w:ascii="Arial" w:eastAsia="微软雅黑" w:hAnsi="Arial" w:cs="Arial" w:hint="eastAsia"/>
        <w:sz w:val="20"/>
      </w:rPr>
      <w:t>11</w:t>
    </w:r>
    <w:r w:rsidR="00795A08" w:rsidRPr="00E36B66">
      <w:rPr>
        <w:rFonts w:ascii="Arial" w:eastAsia="微软雅黑" w:hAnsi="微软雅黑" w:cs="Arial"/>
        <w:sz w:val="20"/>
      </w:rPr>
      <w:t>上海新国际博览中心</w:t>
    </w:r>
    <w:r w:rsidR="00704026">
      <w:rPr>
        <w:rFonts w:ascii="Arial" w:eastAsia="微软雅黑" w:hAnsi="微软雅黑" w:cs="Arial" w:hint="eastAsia"/>
        <w:sz w:val="20"/>
      </w:rPr>
      <w:t xml:space="preserve"> </w:t>
    </w:r>
    <w:r w:rsidR="00DD1CC3">
      <w:rPr>
        <w:rFonts w:ascii="Arial" w:eastAsia="微软雅黑" w:hAnsi="Arial" w:cs="Arial" w:hint="eastAsia"/>
        <w:sz w:val="20"/>
      </w:rPr>
      <w:t>W3</w:t>
    </w:r>
    <w:r w:rsidR="00795A08" w:rsidRPr="00E36B66">
      <w:rPr>
        <w:rFonts w:ascii="Arial" w:eastAsia="微软雅黑" w:hAnsi="Arial" w:cs="Arial"/>
        <w:sz w:val="20"/>
      </w:rPr>
      <w:t>-</w:t>
    </w:r>
    <w:r w:rsidR="00DD1CC3">
      <w:rPr>
        <w:rFonts w:ascii="Arial" w:eastAsia="微软雅黑" w:hAnsi="Arial" w:cs="Arial" w:hint="eastAsia"/>
        <w:sz w:val="20"/>
      </w:rPr>
      <w:t>W5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74B"/>
    <w:rsid w:val="00027207"/>
    <w:rsid w:val="000614AE"/>
    <w:rsid w:val="00064B5E"/>
    <w:rsid w:val="00083C25"/>
    <w:rsid w:val="000971E9"/>
    <w:rsid w:val="000A3BA2"/>
    <w:rsid w:val="000A6409"/>
    <w:rsid w:val="000D02B4"/>
    <w:rsid w:val="000D4484"/>
    <w:rsid w:val="001027A1"/>
    <w:rsid w:val="001053C6"/>
    <w:rsid w:val="00117430"/>
    <w:rsid w:val="0012501F"/>
    <w:rsid w:val="0012513E"/>
    <w:rsid w:val="001403D3"/>
    <w:rsid w:val="0014120D"/>
    <w:rsid w:val="00166C85"/>
    <w:rsid w:val="0017145F"/>
    <w:rsid w:val="0017564A"/>
    <w:rsid w:val="00177E83"/>
    <w:rsid w:val="0018171E"/>
    <w:rsid w:val="00187D45"/>
    <w:rsid w:val="00197DE6"/>
    <w:rsid w:val="001B7A22"/>
    <w:rsid w:val="001D31D2"/>
    <w:rsid w:val="001D5F7A"/>
    <w:rsid w:val="001D6B44"/>
    <w:rsid w:val="00214187"/>
    <w:rsid w:val="00223DFB"/>
    <w:rsid w:val="00230BE8"/>
    <w:rsid w:val="00240922"/>
    <w:rsid w:val="00243702"/>
    <w:rsid w:val="002442FC"/>
    <w:rsid w:val="002847CA"/>
    <w:rsid w:val="002A0DF4"/>
    <w:rsid w:val="002A7491"/>
    <w:rsid w:val="002B6C85"/>
    <w:rsid w:val="002C627C"/>
    <w:rsid w:val="002D5C96"/>
    <w:rsid w:val="002E5604"/>
    <w:rsid w:val="002F76FD"/>
    <w:rsid w:val="00322868"/>
    <w:rsid w:val="00322A85"/>
    <w:rsid w:val="00341C28"/>
    <w:rsid w:val="00372648"/>
    <w:rsid w:val="003727DA"/>
    <w:rsid w:val="00380D0F"/>
    <w:rsid w:val="003C2181"/>
    <w:rsid w:val="003C68AE"/>
    <w:rsid w:val="003E401F"/>
    <w:rsid w:val="003E61C9"/>
    <w:rsid w:val="0041063B"/>
    <w:rsid w:val="00411E1C"/>
    <w:rsid w:val="0041635A"/>
    <w:rsid w:val="00416704"/>
    <w:rsid w:val="00426C6A"/>
    <w:rsid w:val="0043408F"/>
    <w:rsid w:val="004539CA"/>
    <w:rsid w:val="00457715"/>
    <w:rsid w:val="004610D4"/>
    <w:rsid w:val="0047345E"/>
    <w:rsid w:val="00475CA5"/>
    <w:rsid w:val="00483B3B"/>
    <w:rsid w:val="004904D3"/>
    <w:rsid w:val="004E055A"/>
    <w:rsid w:val="005009FC"/>
    <w:rsid w:val="005212F6"/>
    <w:rsid w:val="00563F06"/>
    <w:rsid w:val="00567B7E"/>
    <w:rsid w:val="00567F08"/>
    <w:rsid w:val="00571D48"/>
    <w:rsid w:val="005754A5"/>
    <w:rsid w:val="00582CFA"/>
    <w:rsid w:val="005A3088"/>
    <w:rsid w:val="005C1609"/>
    <w:rsid w:val="005D67AE"/>
    <w:rsid w:val="005E7708"/>
    <w:rsid w:val="005F2999"/>
    <w:rsid w:val="005F7319"/>
    <w:rsid w:val="00605262"/>
    <w:rsid w:val="00607458"/>
    <w:rsid w:val="0061244E"/>
    <w:rsid w:val="006301D2"/>
    <w:rsid w:val="00636603"/>
    <w:rsid w:val="00643B0C"/>
    <w:rsid w:val="0065451B"/>
    <w:rsid w:val="00657C97"/>
    <w:rsid w:val="0068702F"/>
    <w:rsid w:val="00690EAB"/>
    <w:rsid w:val="006969E1"/>
    <w:rsid w:val="00697DC1"/>
    <w:rsid w:val="00697F8E"/>
    <w:rsid w:val="006A4078"/>
    <w:rsid w:val="006A54BD"/>
    <w:rsid w:val="006A719A"/>
    <w:rsid w:val="006C57FE"/>
    <w:rsid w:val="006E24FA"/>
    <w:rsid w:val="006F2845"/>
    <w:rsid w:val="00704026"/>
    <w:rsid w:val="00704A44"/>
    <w:rsid w:val="007050F4"/>
    <w:rsid w:val="00720C2F"/>
    <w:rsid w:val="007218BE"/>
    <w:rsid w:val="00734034"/>
    <w:rsid w:val="00744513"/>
    <w:rsid w:val="00745C17"/>
    <w:rsid w:val="00765847"/>
    <w:rsid w:val="00766359"/>
    <w:rsid w:val="00773663"/>
    <w:rsid w:val="00774077"/>
    <w:rsid w:val="00775F9C"/>
    <w:rsid w:val="00792FED"/>
    <w:rsid w:val="00795A08"/>
    <w:rsid w:val="007B41C8"/>
    <w:rsid w:val="007C145D"/>
    <w:rsid w:val="007D28F8"/>
    <w:rsid w:val="007E5C79"/>
    <w:rsid w:val="007F29BA"/>
    <w:rsid w:val="00805C11"/>
    <w:rsid w:val="00811915"/>
    <w:rsid w:val="0085400D"/>
    <w:rsid w:val="00872642"/>
    <w:rsid w:val="0087359C"/>
    <w:rsid w:val="00875D5A"/>
    <w:rsid w:val="00880280"/>
    <w:rsid w:val="008A294E"/>
    <w:rsid w:val="008B367E"/>
    <w:rsid w:val="008D471B"/>
    <w:rsid w:val="009013F1"/>
    <w:rsid w:val="00914CBA"/>
    <w:rsid w:val="009209EF"/>
    <w:rsid w:val="00924C73"/>
    <w:rsid w:val="00936C8B"/>
    <w:rsid w:val="00956DD2"/>
    <w:rsid w:val="00992B97"/>
    <w:rsid w:val="009A0D27"/>
    <w:rsid w:val="009F47BC"/>
    <w:rsid w:val="009F74A6"/>
    <w:rsid w:val="00A117BD"/>
    <w:rsid w:val="00A14248"/>
    <w:rsid w:val="00A67A9B"/>
    <w:rsid w:val="00A737FF"/>
    <w:rsid w:val="00A77709"/>
    <w:rsid w:val="00A82C72"/>
    <w:rsid w:val="00AA62CC"/>
    <w:rsid w:val="00AB40D1"/>
    <w:rsid w:val="00AB5DAC"/>
    <w:rsid w:val="00AC7754"/>
    <w:rsid w:val="00AC7F21"/>
    <w:rsid w:val="00AD5C50"/>
    <w:rsid w:val="00AE700D"/>
    <w:rsid w:val="00AF110D"/>
    <w:rsid w:val="00AF3533"/>
    <w:rsid w:val="00AF6018"/>
    <w:rsid w:val="00AF64EA"/>
    <w:rsid w:val="00AF6FD0"/>
    <w:rsid w:val="00B17BDD"/>
    <w:rsid w:val="00B264D5"/>
    <w:rsid w:val="00B33A0F"/>
    <w:rsid w:val="00B37757"/>
    <w:rsid w:val="00B51D76"/>
    <w:rsid w:val="00B6253C"/>
    <w:rsid w:val="00B97B82"/>
    <w:rsid w:val="00BB3CE8"/>
    <w:rsid w:val="00BC51C8"/>
    <w:rsid w:val="00BD4B55"/>
    <w:rsid w:val="00BD6F22"/>
    <w:rsid w:val="00BF19FF"/>
    <w:rsid w:val="00BF6E3C"/>
    <w:rsid w:val="00C05726"/>
    <w:rsid w:val="00C07316"/>
    <w:rsid w:val="00C11DDD"/>
    <w:rsid w:val="00C2374B"/>
    <w:rsid w:val="00C4038D"/>
    <w:rsid w:val="00C7159D"/>
    <w:rsid w:val="00C77C43"/>
    <w:rsid w:val="00C8014E"/>
    <w:rsid w:val="00C80628"/>
    <w:rsid w:val="00C847A3"/>
    <w:rsid w:val="00C93CD3"/>
    <w:rsid w:val="00C95B50"/>
    <w:rsid w:val="00CB395C"/>
    <w:rsid w:val="00CE67BF"/>
    <w:rsid w:val="00CE71D4"/>
    <w:rsid w:val="00CF109A"/>
    <w:rsid w:val="00D10C7C"/>
    <w:rsid w:val="00D22577"/>
    <w:rsid w:val="00D31827"/>
    <w:rsid w:val="00D50ED1"/>
    <w:rsid w:val="00D605C6"/>
    <w:rsid w:val="00D634DB"/>
    <w:rsid w:val="00D77CA4"/>
    <w:rsid w:val="00D83F80"/>
    <w:rsid w:val="00DB51B3"/>
    <w:rsid w:val="00DB721E"/>
    <w:rsid w:val="00DC174F"/>
    <w:rsid w:val="00DC2890"/>
    <w:rsid w:val="00DC45BD"/>
    <w:rsid w:val="00DD1CC3"/>
    <w:rsid w:val="00DD553F"/>
    <w:rsid w:val="00DD657D"/>
    <w:rsid w:val="00DE5548"/>
    <w:rsid w:val="00E2472E"/>
    <w:rsid w:val="00E36B66"/>
    <w:rsid w:val="00E6210B"/>
    <w:rsid w:val="00E86D4A"/>
    <w:rsid w:val="00E872CE"/>
    <w:rsid w:val="00EA1224"/>
    <w:rsid w:val="00EA7B50"/>
    <w:rsid w:val="00ED26C2"/>
    <w:rsid w:val="00EE56C1"/>
    <w:rsid w:val="00EF1A65"/>
    <w:rsid w:val="00F20279"/>
    <w:rsid w:val="00F206CB"/>
    <w:rsid w:val="00F22CA4"/>
    <w:rsid w:val="00F367B2"/>
    <w:rsid w:val="00F44CCD"/>
    <w:rsid w:val="00F54529"/>
    <w:rsid w:val="00F61E4E"/>
    <w:rsid w:val="00F72E0C"/>
    <w:rsid w:val="00F87151"/>
    <w:rsid w:val="00FA0C3C"/>
    <w:rsid w:val="00FB08CC"/>
    <w:rsid w:val="00FB3060"/>
    <w:rsid w:val="00FD75AB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09A"/>
    <w:rPr>
      <w:sz w:val="18"/>
      <w:szCs w:val="18"/>
    </w:rPr>
  </w:style>
  <w:style w:type="character" w:styleId="a5">
    <w:name w:val="Hyperlink"/>
    <w:basedOn w:val="a0"/>
    <w:uiPriority w:val="99"/>
    <w:unhideWhenUsed/>
    <w:rsid w:val="005754A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5212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21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ongxiaobo@shanghai-intex.com&#65292;&#25105;&#20204;&#23558;&#22312;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9</cp:revision>
  <dcterms:created xsi:type="dcterms:W3CDTF">2019-08-27T06:00:00Z</dcterms:created>
  <dcterms:modified xsi:type="dcterms:W3CDTF">2021-02-23T01:30:00Z</dcterms:modified>
</cp:coreProperties>
</file>